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EE" w:rsidRDefault="00263FEE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5DAC" w:rsidRDefault="00E15DAC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5DA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Дата: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26.03.2012         </w:t>
      </w:r>
      <w:r w:rsidRPr="00E15D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Оцінка:                    Підпис: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Випадки множення і ділення в межах 1000, які зводяться до</w:t>
      </w:r>
      <w:r w:rsidR="00E1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табличних.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пояснити способи обчислення вказаних випадків множення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і ділення; опрацювати задачу, яка включає збільшення</w:t>
      </w:r>
    </w:p>
    <w:p w:rsid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і зменшення числа в кілька разів.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bookmarkStart w:id="0" w:name="_GoBack"/>
      <w:r w:rsidR="00263FEE" w:rsidRPr="00263FEE">
        <w:rPr>
          <w:rFonts w:ascii="Times New Roman" w:hAnsi="Times New Roman" w:cs="Times New Roman"/>
          <w:sz w:val="28"/>
          <w:szCs w:val="28"/>
          <w:lang w:val="uk-UA"/>
        </w:rPr>
        <w:t>таблиці, дошка, підручники, картки.</w:t>
      </w:r>
      <w:bookmarkEnd w:id="0"/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Перевірка домашнього завдання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• Кілька учнів повідомляють відповіді прикладів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872 та пояснюють порядок дій у третьому стовпчику.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• Один учень пояснює розв’язання задачі 873.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Актуалізація та корекція опорних знань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 Робота з картками.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1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2 · 14 3 · (30 + 2)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3 · 21 4 · (8 + 8)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Мама зварила зранку 6 кг варення, а ввечері 8 кг.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Вона розлила варення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банки по 2 кг в кожну. Скільки банок мама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використала?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2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4 · 12 : 8 : 2 4 · (20 + 4)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2 · 31 · 10 6 · (7 + 7)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24 кг яблук і 18 кг груш розклали в корзини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6 кг в кожну. Скільки корзин із фруктами вийшло?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Картка 3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3 · 24 : 9 : 4 2 · (40 + 6)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3 · 27 : 9 · 10 8 · (6 + 6)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14 кг помідорів і 22 кг огірків розклали в ящики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4 кг в кожний. Скільки ящиків з овочами вийшло?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Колективна робота.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• Знайти помилки.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· 6 = 18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3 · 5 =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3 · 9 = 27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4 · 8 = 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5 · 9 = 46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9 · 3 = 26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6 · 6 = 48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7 · 7 = 47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8 · 4 = 32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• Скласти всі можливі рівності з чисел.</w:t>
      </w:r>
    </w:p>
    <w:p w:rsid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а) 2, 9, 18;</w:t>
      </w:r>
    </w:p>
    <w:p w:rsid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б) 4, 4, 16;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в) 6, 8, 48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874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Колективне виконання.</w:t>
      </w:r>
    </w:p>
    <w:p w:rsid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Повідомлення теми </w:t>
      </w: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і завдань уроку.</w:t>
      </w:r>
    </w:p>
    <w:p w:rsidR="000F245A" w:rsidRPr="000F245A" w:rsidRDefault="000F245A" w:rsidP="0000227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Сьогодні я для вас підготував багато цікавого і нового,ми будемо вдосконалювати ніші навички рахувати,а також опрацюємо задачу яка включає збільшення і зменшення числа в кілька разів.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навчальної діяльності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3) Математичний диктант.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а) Подати числа 372, 468 у вигляді суми розрядних</w:t>
      </w:r>
      <w:r w:rsidR="000F2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доданків.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б) Записати, скільки десятків в числах 523, 703,940.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в) Записати, скільки всього сотень в числах 100,348, 605.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г) Записати шіст</w:t>
      </w:r>
      <w:r>
        <w:rPr>
          <w:rFonts w:ascii="Times New Roman" w:hAnsi="Times New Roman" w:cs="Times New Roman"/>
          <w:sz w:val="28"/>
          <w:szCs w:val="28"/>
          <w:lang w:val="uk-UA"/>
        </w:rPr>
        <w:t>ь тризначних чисел, використову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ючи цифри 8, 6, 4 і не повторюючи жодної з них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одному числі.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IV. Сприймання і усвідомлення учнями нового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матеріалу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875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Розглянувши завдання,учні з допомогою вчи</w:t>
      </w:r>
      <w:r>
        <w:rPr>
          <w:rFonts w:ascii="Times New Roman" w:hAnsi="Times New Roman" w:cs="Times New Roman"/>
          <w:sz w:val="28"/>
          <w:szCs w:val="28"/>
          <w:lang w:val="uk-UA"/>
        </w:rPr>
        <w:t>теля з’ясовують спосіб обчислен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обчислення зводиться до табличних випадків,якщо круглі числа подати у вигляді десятків).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876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Коментоване виконання.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V. Розвиток математичних знань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877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Ознайомившись зі змістом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задачі, учні аналізують її, роблять стислий запис,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повідомляють план розв’язання.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розв’язують задачу.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878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Ознайомившись зі змістом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задачі, учні з’ясовують, що значення </w:t>
      </w: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>
        <w:rPr>
          <w:rFonts w:ascii="Times New Roman" w:hAnsi="Times New Roman" w:cs="Times New Roman"/>
          <w:sz w:val="28"/>
          <w:szCs w:val="28"/>
          <w:lang w:val="uk-UA"/>
        </w:rPr>
        <w:t>будуть знахо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дити способом випробування.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879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, с. 129. Самостійне виконання.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полегшення перевірки на закритій частині дошки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працює один учень.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880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*, с. 129. Фронтальна робота.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Додаткові завдання (на вибір)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а) Обчислити та дізнатись, що дуже люблять</w:t>
      </w:r>
      <w:r w:rsidR="000F2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діти?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20 · 4 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630 : 7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350 : 5 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30 · 8 В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80 · 6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540 : 9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 120 : 3 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70 · 2 И</w:t>
      </w:r>
    </w:p>
    <w:p w:rsidR="00002276" w:rsidRPr="000F245A" w:rsidRDefault="00002276" w:rsidP="0000227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F245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40    60    70    80    90    140    240   480</w:t>
      </w:r>
    </w:p>
    <w:p w:rsidR="00002276" w:rsidRPr="000F245A" w:rsidRDefault="00002276" w:rsidP="0000227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М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О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О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З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И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</w:t>
      </w:r>
      <w:r w:rsidR="000F245A"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 </w:t>
      </w:r>
      <w:r w:rsidRPr="000F245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О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б) Розв’язати рівняння.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40 : </w:t>
      </w:r>
      <w:r w:rsidRPr="0000227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x </w:t>
      </w: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= 20     </w:t>
      </w:r>
      <w:r w:rsidRPr="0000227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x </w:t>
      </w: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>: 3 = 70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Х= 20 * 40    х= 70 * 3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Х=80             х= 210</w:t>
      </w:r>
    </w:p>
    <w:p w:rsidR="00002276" w:rsidRPr="00002276" w:rsidRDefault="00002276" w:rsidP="000022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x </w:t>
      </w: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· 5 = 400    70 · </w:t>
      </w:r>
      <w:r w:rsidRPr="0000227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x </w:t>
      </w:r>
      <w:r w:rsidRPr="00002276">
        <w:rPr>
          <w:rFonts w:ascii="Times New Roman" w:hAnsi="Times New Roman" w:cs="Times New Roman"/>
          <w:b/>
          <w:sz w:val="28"/>
          <w:szCs w:val="28"/>
          <w:lang w:val="uk-UA"/>
        </w:rPr>
        <w:t>= 490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З поля зібрали </w:t>
      </w:r>
      <w:r>
        <w:rPr>
          <w:rFonts w:ascii="Times New Roman" w:hAnsi="Times New Roman" w:cs="Times New Roman"/>
          <w:sz w:val="28"/>
          <w:szCs w:val="28"/>
          <w:lang w:val="uk-UA"/>
        </w:rPr>
        <w:t>600 кг кавунів. На базар відпра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вили третю частину всіх кавунів, а решту — у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магазини порівну. 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кілограмів кавунів отри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мав кожний магазин?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г) Знайти три</w:t>
      </w:r>
      <w:r>
        <w:rPr>
          <w:rFonts w:ascii="Times New Roman" w:hAnsi="Times New Roman" w:cs="Times New Roman"/>
          <w:sz w:val="28"/>
          <w:szCs w:val="28"/>
          <w:lang w:val="uk-UA"/>
        </w:rPr>
        <w:t>цифрове число, в якому кожна на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ступна цифра на 1 більша від попередньої. 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може бути різних відповідей?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ґ) Богдан задумав число. Коли до третини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числа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додав 6, то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одержав 18. Яке число задумав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Богдан?</w:t>
      </w:r>
    </w:p>
    <w:p w:rsid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VI. Підсумки уроку і повідомлення домашнього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 xml:space="preserve">40 · 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02276">
        <w:rPr>
          <w:rFonts w:ascii="Times New Roman" w:hAnsi="Times New Roman" w:cs="Times New Roman"/>
          <w:sz w:val="28"/>
          <w:szCs w:val="28"/>
          <w:lang w:val="uk-UA"/>
        </w:rPr>
        <w:t>810 : 9.</w:t>
      </w:r>
    </w:p>
    <w:p w:rsid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2276" w:rsidRPr="00002276" w:rsidRDefault="00002276" w:rsidP="0000227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 Домашнє завдання</w:t>
      </w:r>
    </w:p>
    <w:p w:rsidR="00002276" w:rsidRPr="00002276" w:rsidRDefault="00002276" w:rsidP="00002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2276">
        <w:rPr>
          <w:rFonts w:ascii="Times New Roman" w:hAnsi="Times New Roman" w:cs="Times New Roman"/>
          <w:sz w:val="28"/>
          <w:szCs w:val="28"/>
          <w:lang w:val="uk-UA"/>
        </w:rPr>
        <w:t>Завдання 881, 882, с. 129.</w:t>
      </w:r>
    </w:p>
    <w:p w:rsidR="00002276" w:rsidRPr="00002276" w:rsidRDefault="000022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2276" w:rsidRPr="0000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6"/>
    <w:rsid w:val="00002276"/>
    <w:rsid w:val="000F245A"/>
    <w:rsid w:val="00263FEE"/>
    <w:rsid w:val="00D64ED3"/>
    <w:rsid w:val="00E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2012-04-25T08:51:00Z</cp:lastPrinted>
  <dcterms:created xsi:type="dcterms:W3CDTF">2012-04-21T17:53:00Z</dcterms:created>
  <dcterms:modified xsi:type="dcterms:W3CDTF">2012-04-25T08:52:00Z</dcterms:modified>
</cp:coreProperties>
</file>